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275AF45B"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Pr>
          <w:rFonts w:ascii="Times New Roman" w:eastAsia="Times New Roman" w:hAnsi="Times New Roman" w:cs="Times New Roman"/>
          <w:b/>
          <w:lang w:eastAsia="zh-CN"/>
        </w:rPr>
        <w:t>/TR/202</w:t>
      </w:r>
      <w:r w:rsidR="000F6674">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 z dnia </w:t>
      </w:r>
      <w:r w:rsidR="000F6674">
        <w:rPr>
          <w:rFonts w:ascii="Times New Roman" w:eastAsia="Times New Roman" w:hAnsi="Times New Roman" w:cs="Times New Roman"/>
          <w:b/>
          <w:lang w:eastAsia="zh-CN"/>
        </w:rPr>
        <w:t>2 stycznia</w:t>
      </w:r>
      <w:r>
        <w:rPr>
          <w:rFonts w:ascii="Times New Roman" w:eastAsia="Times New Roman" w:hAnsi="Times New Roman" w:cs="Times New Roman"/>
          <w:b/>
          <w:lang w:eastAsia="zh-CN"/>
        </w:rPr>
        <w:t xml:space="preserve"> 202</w:t>
      </w:r>
      <w:r w:rsidR="000F6674">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963F655"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art. 2 ust. 1 pkt 1 ustawy z dnia 11 września 2019 r. Prawo zamówień publicznych (tekst jednolity </w:t>
      </w:r>
      <w:r w:rsidR="000F6674" w:rsidRPr="000F6674">
        <w:rPr>
          <w:rFonts w:ascii="Times New Roman" w:eastAsia="Times New Roman" w:hAnsi="Times New Roman" w:cs="Times New Roman"/>
          <w:lang w:eastAsia="zh-CN"/>
        </w:rPr>
        <w:t>Dz. U. z 2022 r.  poz. 1710 z późn. zm</w:t>
      </w:r>
      <w:r w:rsidRPr="00594B7E">
        <w:rPr>
          <w:rFonts w:ascii="Times New Roman" w:eastAsia="Times New Roman" w:hAnsi="Times New Roman" w:cs="Times New Roman"/>
          <w:lang w:eastAsia="zh-CN"/>
        </w:rPr>
        <w:t>)</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6D3DFCBC"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0F6674">
        <w:rPr>
          <w:rFonts w:ascii="Times New Roman" w:eastAsia="Times New Roman" w:hAnsi="Times New Roman" w:cs="Times New Roman"/>
          <w:lang w:eastAsia="zh-CN"/>
        </w:rPr>
        <w:t>8</w:t>
      </w:r>
      <w:r w:rsidR="0083626A">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godzin</w:t>
      </w:r>
      <w:r w:rsidR="0083626A">
        <w:rPr>
          <w:rFonts w:ascii="Times New Roman" w:eastAsia="Times New Roman" w:hAnsi="Times New Roman" w:cs="Times New Roman"/>
          <w:lang w:eastAsia="zh-CN"/>
        </w:rPr>
        <w:t xml:space="preserve"> zegarowych </w:t>
      </w:r>
      <w:r w:rsidR="00AB4561">
        <w:rPr>
          <w:rFonts w:ascii="Times New Roman" w:eastAsia="Times New Roman" w:hAnsi="Times New Roman" w:cs="Times New Roman"/>
          <w:lang w:eastAsia="zh-CN"/>
        </w:rPr>
        <w:t xml:space="preserve"> </w:t>
      </w:r>
      <w:r w:rsidR="00DC5F78">
        <w:rPr>
          <w:rFonts w:ascii="Times New Roman" w:eastAsia="Times New Roman" w:hAnsi="Times New Roman" w:cs="Times New Roman"/>
          <w:lang w:eastAsia="zh-CN"/>
        </w:rPr>
        <w:t xml:space="preserve">warsztatów wiedzy o </w:t>
      </w:r>
      <w:r w:rsidR="000F6674">
        <w:rPr>
          <w:rFonts w:ascii="Times New Roman" w:eastAsia="Times New Roman" w:hAnsi="Times New Roman" w:cs="Times New Roman"/>
          <w:lang w:eastAsia="zh-CN"/>
        </w:rPr>
        <w:t>zdrowym żywieniu</w:t>
      </w:r>
      <w:r w:rsidR="00DC5F78">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lastRenderedPageBreak/>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56B3D0BF"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2. Wartość przeprowadzenia</w:t>
      </w:r>
      <w:r w:rsidR="005F58B5">
        <w:rPr>
          <w:rFonts w:ascii="Times New Roman" w:eastAsia="Calibri" w:hAnsi="Times New Roman" w:cs="Times New Roman"/>
          <w:b/>
        </w:rPr>
        <w:t xml:space="preserve"> </w:t>
      </w:r>
      <w:r w:rsidR="0083626A">
        <w:rPr>
          <w:rFonts w:ascii="Times New Roman" w:eastAsia="Calibri" w:hAnsi="Times New Roman" w:cs="Times New Roman"/>
          <w:b/>
        </w:rPr>
        <w:t xml:space="preserve"> </w:t>
      </w:r>
      <w:r w:rsidR="00DC5F78">
        <w:rPr>
          <w:rFonts w:ascii="Times New Roman" w:eastAsia="Calibri" w:hAnsi="Times New Roman" w:cs="Times New Roman"/>
          <w:b/>
        </w:rPr>
        <w:t xml:space="preserve">warsztatów wiedzy o </w:t>
      </w:r>
      <w:r w:rsidR="000F6674">
        <w:rPr>
          <w:rFonts w:ascii="Times New Roman" w:eastAsia="Calibri" w:hAnsi="Times New Roman" w:cs="Times New Roman"/>
          <w:b/>
        </w:rPr>
        <w:t>zdrowym żywieniu</w:t>
      </w:r>
      <w:r w:rsidR="00614E30">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1D1B5528"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w:t>
      </w:r>
      <w:r w:rsidR="00DC5F78">
        <w:rPr>
          <w:rFonts w:ascii="Times New Roman" w:eastAsia="Calibri" w:hAnsi="Times New Roman" w:cs="Times New Roman"/>
        </w:rPr>
        <w:t>o ………………….</w:t>
      </w:r>
      <w:r w:rsidRPr="00594B7E">
        <w:rPr>
          <w:rFonts w:ascii="Times New Roman" w:eastAsia="Calibri" w:hAnsi="Times New Roman" w:cs="Times New Roman"/>
        </w:rPr>
        <w:t xml:space="preserve"> zł</w:t>
      </w:r>
    </w:p>
    <w:p w14:paraId="7CEEECCD" w14:textId="01E3B7B9"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w:t>
      </w:r>
      <w:r w:rsidRPr="00594B7E">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 xml:space="preserve"> zł</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431FF831"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0F6674">
        <w:rPr>
          <w:rFonts w:ascii="Times New Roman" w:eastAsia="Calibri" w:hAnsi="Times New Roman" w:cs="Times New Roman"/>
        </w:rPr>
        <w:t>8</w:t>
      </w:r>
      <w:r w:rsidR="0083626A">
        <w:rPr>
          <w:rFonts w:ascii="Times New Roman" w:eastAsia="Calibri" w:hAnsi="Times New Roman" w:cs="Times New Roman"/>
        </w:rPr>
        <w:t xml:space="preserve"> </w:t>
      </w:r>
      <w:r w:rsidRPr="00594B7E">
        <w:rPr>
          <w:rFonts w:ascii="Times New Roman" w:eastAsia="Calibri" w:hAnsi="Times New Roman" w:cs="Times New Roman"/>
        </w:rPr>
        <w:t>godzin zegarow</w:t>
      </w:r>
      <w:r>
        <w:rPr>
          <w:rFonts w:ascii="Times New Roman" w:eastAsia="Calibri" w:hAnsi="Times New Roman" w:cs="Times New Roman"/>
        </w:rPr>
        <w:t>ych</w:t>
      </w:r>
      <w:r w:rsidRPr="00594B7E">
        <w:rPr>
          <w:rFonts w:ascii="Times New Roman" w:eastAsia="Calibri" w:hAnsi="Times New Roman" w:cs="Times New Roman"/>
        </w:rPr>
        <w:t xml:space="preserve">  brutto</w:t>
      </w:r>
      <w:r w:rsidR="00474BE4">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w:t>
      </w:r>
      <w:r w:rsidR="00DC5F78">
        <w:rPr>
          <w:rFonts w:ascii="Times New Roman" w:eastAsia="Calibri" w:hAnsi="Times New Roman" w:cs="Times New Roman"/>
        </w:rPr>
        <w:t>……</w:t>
      </w:r>
      <w:r w:rsidRPr="00594B7E">
        <w:rPr>
          <w:rFonts w:ascii="Times New Roman" w:eastAsia="Calibri" w:hAnsi="Times New Roman" w:cs="Times New Roman"/>
        </w:rPr>
        <w:t xml:space="preserve"> zł</w:t>
      </w:r>
    </w:p>
    <w:p w14:paraId="6306D446" w14:textId="72E026BE"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 zł</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228A1CA0" w:rsidR="00594B7E" w:rsidRPr="00594B7E" w:rsidRDefault="00614E30"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66B82CB1" w14:textId="5E3C0CE8"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w:t>
      </w:r>
      <w:r>
        <w:rPr>
          <w:rFonts w:ascii="Times New Roman" w:eastAsia="Times New Roman" w:hAnsi="Times New Roman" w:cs="Times New Roman"/>
          <w:b/>
          <w:lang w:eastAsia="zh-CN"/>
        </w:rPr>
        <w:t>2</w:t>
      </w:r>
      <w:r>
        <w:rPr>
          <w:rFonts w:ascii="Times New Roman" w:eastAsia="Times New Roman" w:hAnsi="Times New Roman" w:cs="Times New Roman"/>
          <w:b/>
          <w:lang w:eastAsia="zh-CN"/>
        </w:rPr>
        <w:t xml:space="preserve"> </w:t>
      </w:r>
    </w:p>
    <w:p w14:paraId="42976069" w14:textId="77777777"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do zapytania ofertowego nr 1/TR/2023 z dnia 2 stycznia 2023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35C15EF5"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00197F0B">
        <w:rPr>
          <w:rFonts w:ascii="Times New Roman" w:eastAsia="Calibri" w:hAnsi="Times New Roman" w:cs="Times New Roman"/>
          <w:iCs/>
        </w:rPr>
        <w:t xml:space="preserve">                                               </w:t>
      </w:r>
      <w:r w:rsidRPr="00594B7E">
        <w:rPr>
          <w:rFonts w:ascii="Times New Roman" w:eastAsia="Calibri" w:hAnsi="Times New Roman" w:cs="Times New Roman"/>
          <w:iCs/>
        </w:rPr>
        <w:t>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3B5D5413" w14:textId="43283A3B"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w:t>
      </w:r>
      <w:r>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 </w:t>
      </w:r>
    </w:p>
    <w:p w14:paraId="066F42F5" w14:textId="77777777"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do zapytania ofertowego nr 1/TR/2023 z dnia 2 stycznia 2023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ECDB" w14:textId="77777777" w:rsidR="0099605B" w:rsidRDefault="0099605B" w:rsidP="00CD5B4E">
      <w:pPr>
        <w:spacing w:after="0" w:line="240" w:lineRule="auto"/>
      </w:pPr>
      <w:r>
        <w:separator/>
      </w:r>
    </w:p>
  </w:endnote>
  <w:endnote w:type="continuationSeparator" w:id="0">
    <w:p w14:paraId="0B372AA6" w14:textId="77777777" w:rsidR="0099605B" w:rsidRDefault="0099605B"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FCCB" w14:textId="77777777" w:rsidR="0099605B" w:rsidRDefault="0099605B" w:rsidP="00CD5B4E">
      <w:pPr>
        <w:spacing w:after="0" w:line="240" w:lineRule="auto"/>
      </w:pPr>
      <w:r>
        <w:separator/>
      </w:r>
    </w:p>
  </w:footnote>
  <w:footnote w:type="continuationSeparator" w:id="0">
    <w:p w14:paraId="55E47337" w14:textId="77777777" w:rsidR="0099605B" w:rsidRDefault="0099605B"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40907329">
    <w:abstractNumId w:val="18"/>
  </w:num>
  <w:num w:numId="2" w16cid:durableId="407926222">
    <w:abstractNumId w:val="29"/>
  </w:num>
  <w:num w:numId="3" w16cid:durableId="925959342">
    <w:abstractNumId w:val="7"/>
  </w:num>
  <w:num w:numId="4" w16cid:durableId="681012928">
    <w:abstractNumId w:val="12"/>
  </w:num>
  <w:num w:numId="5" w16cid:durableId="959799490">
    <w:abstractNumId w:val="28"/>
  </w:num>
  <w:num w:numId="6" w16cid:durableId="609632744">
    <w:abstractNumId w:val="19"/>
  </w:num>
  <w:num w:numId="7" w16cid:durableId="1552424410">
    <w:abstractNumId w:val="8"/>
  </w:num>
  <w:num w:numId="8" w16cid:durableId="1126897244">
    <w:abstractNumId w:val="1"/>
  </w:num>
  <w:num w:numId="9" w16cid:durableId="76752194">
    <w:abstractNumId w:val="2"/>
  </w:num>
  <w:num w:numId="10" w16cid:durableId="2028173448">
    <w:abstractNumId w:val="27"/>
  </w:num>
  <w:num w:numId="11" w16cid:durableId="145824492">
    <w:abstractNumId w:val="3"/>
  </w:num>
  <w:num w:numId="12" w16cid:durableId="1653221044">
    <w:abstractNumId w:val="11"/>
  </w:num>
  <w:num w:numId="13" w16cid:durableId="1858154002">
    <w:abstractNumId w:val="23"/>
  </w:num>
  <w:num w:numId="14" w16cid:durableId="1760445178">
    <w:abstractNumId w:val="9"/>
  </w:num>
  <w:num w:numId="15" w16cid:durableId="1820076492">
    <w:abstractNumId w:val="17"/>
  </w:num>
  <w:num w:numId="16" w16cid:durableId="1279220916">
    <w:abstractNumId w:val="21"/>
  </w:num>
  <w:num w:numId="17" w16cid:durableId="1193955147">
    <w:abstractNumId w:val="5"/>
  </w:num>
  <w:num w:numId="18" w16cid:durableId="1339387011">
    <w:abstractNumId w:val="25"/>
  </w:num>
  <w:num w:numId="19" w16cid:durableId="1825899795">
    <w:abstractNumId w:val="14"/>
  </w:num>
  <w:num w:numId="20" w16cid:durableId="1603029298">
    <w:abstractNumId w:val="4"/>
  </w:num>
  <w:num w:numId="21" w16cid:durableId="1735735507">
    <w:abstractNumId w:val="13"/>
    <w:lvlOverride w:ilvl="0">
      <w:startOverride w:val="1"/>
    </w:lvlOverride>
  </w:num>
  <w:num w:numId="22" w16cid:durableId="2006662132">
    <w:abstractNumId w:val="16"/>
  </w:num>
  <w:num w:numId="23" w16cid:durableId="649604033">
    <w:abstractNumId w:val="31"/>
  </w:num>
  <w:num w:numId="24" w16cid:durableId="1076052968">
    <w:abstractNumId w:val="20"/>
  </w:num>
  <w:num w:numId="25" w16cid:durableId="653996335">
    <w:abstractNumId w:val="24"/>
  </w:num>
  <w:num w:numId="26" w16cid:durableId="261836766">
    <w:abstractNumId w:val="22"/>
  </w:num>
  <w:num w:numId="27" w16cid:durableId="627202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8393">
    <w:abstractNumId w:val="10"/>
  </w:num>
  <w:num w:numId="29" w16cid:durableId="1713454947">
    <w:abstractNumId w:val="10"/>
  </w:num>
  <w:num w:numId="30" w16cid:durableId="1750809451">
    <w:abstractNumId w:val="15"/>
  </w:num>
  <w:num w:numId="31" w16cid:durableId="1750342614">
    <w:abstractNumId w:val="6"/>
  </w:num>
  <w:num w:numId="32" w16cid:durableId="1670408165">
    <w:abstractNumId w:val="30"/>
  </w:num>
  <w:num w:numId="33" w16cid:durableId="1849059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2087"/>
    <w:rsid w:val="00066E93"/>
    <w:rsid w:val="000804D0"/>
    <w:rsid w:val="000D1340"/>
    <w:rsid w:val="000D5DEA"/>
    <w:rsid w:val="000F13A9"/>
    <w:rsid w:val="000F6674"/>
    <w:rsid w:val="00125D4B"/>
    <w:rsid w:val="0015207A"/>
    <w:rsid w:val="001616CB"/>
    <w:rsid w:val="001858B1"/>
    <w:rsid w:val="00193963"/>
    <w:rsid w:val="00196860"/>
    <w:rsid w:val="00197F0B"/>
    <w:rsid w:val="001C599D"/>
    <w:rsid w:val="0020580F"/>
    <w:rsid w:val="00205B63"/>
    <w:rsid w:val="0021345F"/>
    <w:rsid w:val="00215180"/>
    <w:rsid w:val="00222EC8"/>
    <w:rsid w:val="00234135"/>
    <w:rsid w:val="002640FD"/>
    <w:rsid w:val="0028392F"/>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3A5C"/>
    <w:rsid w:val="00427E3B"/>
    <w:rsid w:val="00432589"/>
    <w:rsid w:val="0045347F"/>
    <w:rsid w:val="00474BE4"/>
    <w:rsid w:val="004879E6"/>
    <w:rsid w:val="004A1DDC"/>
    <w:rsid w:val="004A6E30"/>
    <w:rsid w:val="004B5061"/>
    <w:rsid w:val="004D298A"/>
    <w:rsid w:val="004D48A6"/>
    <w:rsid w:val="00510E0E"/>
    <w:rsid w:val="00546DED"/>
    <w:rsid w:val="005745DB"/>
    <w:rsid w:val="005750FC"/>
    <w:rsid w:val="00585576"/>
    <w:rsid w:val="00594B7E"/>
    <w:rsid w:val="005B7086"/>
    <w:rsid w:val="005B722C"/>
    <w:rsid w:val="005C573F"/>
    <w:rsid w:val="005D3A02"/>
    <w:rsid w:val="005F58B5"/>
    <w:rsid w:val="006145A9"/>
    <w:rsid w:val="00614E30"/>
    <w:rsid w:val="006207A4"/>
    <w:rsid w:val="00620911"/>
    <w:rsid w:val="00620C2C"/>
    <w:rsid w:val="0065002A"/>
    <w:rsid w:val="00663BD0"/>
    <w:rsid w:val="00666C23"/>
    <w:rsid w:val="00666C71"/>
    <w:rsid w:val="0068347A"/>
    <w:rsid w:val="00683E67"/>
    <w:rsid w:val="006C0564"/>
    <w:rsid w:val="006D45B2"/>
    <w:rsid w:val="007155C4"/>
    <w:rsid w:val="0074243C"/>
    <w:rsid w:val="0074799B"/>
    <w:rsid w:val="0077773C"/>
    <w:rsid w:val="00787420"/>
    <w:rsid w:val="007877E3"/>
    <w:rsid w:val="007B6F7C"/>
    <w:rsid w:val="007B7B5D"/>
    <w:rsid w:val="007C7062"/>
    <w:rsid w:val="007D2045"/>
    <w:rsid w:val="007E46EB"/>
    <w:rsid w:val="00815E7B"/>
    <w:rsid w:val="008163D5"/>
    <w:rsid w:val="0083626A"/>
    <w:rsid w:val="008A6889"/>
    <w:rsid w:val="008B2996"/>
    <w:rsid w:val="008B602B"/>
    <w:rsid w:val="008E3070"/>
    <w:rsid w:val="00917BA5"/>
    <w:rsid w:val="0096312D"/>
    <w:rsid w:val="009642D3"/>
    <w:rsid w:val="00973980"/>
    <w:rsid w:val="0097513E"/>
    <w:rsid w:val="009752C5"/>
    <w:rsid w:val="00981956"/>
    <w:rsid w:val="0099605B"/>
    <w:rsid w:val="009A5CEC"/>
    <w:rsid w:val="009C4B78"/>
    <w:rsid w:val="009C6C6F"/>
    <w:rsid w:val="009D37BF"/>
    <w:rsid w:val="009E1DA6"/>
    <w:rsid w:val="00A02B20"/>
    <w:rsid w:val="00A03675"/>
    <w:rsid w:val="00A62957"/>
    <w:rsid w:val="00A6365E"/>
    <w:rsid w:val="00A76AEE"/>
    <w:rsid w:val="00A81A36"/>
    <w:rsid w:val="00A83EFB"/>
    <w:rsid w:val="00AB35C8"/>
    <w:rsid w:val="00AB4561"/>
    <w:rsid w:val="00AB6EC8"/>
    <w:rsid w:val="00AC25C3"/>
    <w:rsid w:val="00AD0B31"/>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09BE"/>
    <w:rsid w:val="00CD5B4E"/>
    <w:rsid w:val="00D13ECD"/>
    <w:rsid w:val="00D415B2"/>
    <w:rsid w:val="00D41D73"/>
    <w:rsid w:val="00D62A66"/>
    <w:rsid w:val="00DB4F7A"/>
    <w:rsid w:val="00DB7BB8"/>
    <w:rsid w:val="00DC5F78"/>
    <w:rsid w:val="00E1581C"/>
    <w:rsid w:val="00E34BC5"/>
    <w:rsid w:val="00E37167"/>
    <w:rsid w:val="00E46E99"/>
    <w:rsid w:val="00E554DB"/>
    <w:rsid w:val="00E567F5"/>
    <w:rsid w:val="00E64B09"/>
    <w:rsid w:val="00E67F71"/>
    <w:rsid w:val="00E73C97"/>
    <w:rsid w:val="00E86FF0"/>
    <w:rsid w:val="00EA3CF9"/>
    <w:rsid w:val="00EF0F9F"/>
    <w:rsid w:val="00F06B9B"/>
    <w:rsid w:val="00F12F2C"/>
    <w:rsid w:val="00F2390C"/>
    <w:rsid w:val="00F37A17"/>
    <w:rsid w:val="00F96A1E"/>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1933</Words>
  <Characters>11598</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3</cp:revision>
  <cp:lastPrinted>2022-04-29T10:18:00Z</cp:lastPrinted>
  <dcterms:created xsi:type="dcterms:W3CDTF">2023-01-02T09:47:00Z</dcterms:created>
  <dcterms:modified xsi:type="dcterms:W3CDTF">2023-01-02T09:51:00Z</dcterms:modified>
</cp:coreProperties>
</file>