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A08F" w14:textId="77777777"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14:paraId="162E7368" w14:textId="77777777"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14:paraId="0F0E0E03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293C4988" w14:textId="77777777"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14:paraId="08DDA1FA" w14:textId="77777777"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BB6CF" w14:textId="77777777"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0E583" w14:textId="77777777"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14:paraId="7431A2E9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2F43BA0F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54459D33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14:paraId="0DAC9FDF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27DE888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14:paraId="234E7DED" w14:textId="77777777"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14:paraId="1541C2BE" w14:textId="77777777"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14:paraId="16D8BE1B" w14:textId="77777777"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14:paraId="1401C570" w14:textId="77777777"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30012EF" w14:textId="77777777"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14:paraId="54E32BF8" w14:textId="77777777"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2A1ABE6F" w14:textId="77777777"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5F086D08" w14:textId="77777777"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14:paraId="614BBB66" w14:textId="77777777"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14:paraId="31611CAF" w14:textId="77777777"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14:paraId="75963D3D" w14:textId="77777777"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14:paraId="1FB83AEF" w14:textId="5E659FD8"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a </w:t>
      </w:r>
      <w:r w:rsidR="00A059CC">
        <w:rPr>
          <w:rFonts w:ascii="Times New Roman" w:eastAsia="Times New Roman" w:hAnsi="Times New Roman" w:cs="Times New Roman"/>
          <w:lang w:eastAsia="zh-CN"/>
        </w:rPr>
        <w:t>4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765F3C">
        <w:rPr>
          <w:rFonts w:ascii="Times New Roman" w:eastAsia="Times New Roman" w:hAnsi="Times New Roman" w:cs="Times New Roman"/>
          <w:lang w:eastAsia="zh-CN"/>
        </w:rPr>
        <w:t xml:space="preserve">wiedzy o </w:t>
      </w:r>
      <w:r w:rsidR="0083197E">
        <w:rPr>
          <w:rFonts w:ascii="Times New Roman" w:eastAsia="Times New Roman" w:hAnsi="Times New Roman" w:cs="Times New Roman"/>
          <w:lang w:eastAsia="zh-CN"/>
        </w:rPr>
        <w:t>zdrowiu człowieka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 projektu „</w:t>
      </w:r>
      <w:r w:rsidR="00133780">
        <w:rPr>
          <w:rFonts w:ascii="Times New Roman" w:eastAsia="Times New Roman" w:hAnsi="Times New Roman" w:cs="Times New Roman"/>
          <w:lang w:eastAsia="zh-CN"/>
        </w:rPr>
        <w:t>Rodzina Razem!</w:t>
      </w:r>
      <w:r w:rsidRPr="00047CE0">
        <w:rPr>
          <w:rFonts w:ascii="Times New Roman" w:eastAsia="Times New Roman" w:hAnsi="Times New Roman" w:cs="Times New Roman"/>
          <w:lang w:eastAsia="zh-CN"/>
        </w:rPr>
        <w:t>” Nr RPWM.11.02.03-28-00</w:t>
      </w:r>
      <w:r w:rsidR="00133780">
        <w:rPr>
          <w:rFonts w:ascii="Times New Roman" w:eastAsia="Times New Roman" w:hAnsi="Times New Roman" w:cs="Times New Roman"/>
          <w:lang w:eastAsia="zh-CN"/>
        </w:rPr>
        <w:t>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14:paraId="79B99A58" w14:textId="77777777"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606312A9" w14:textId="77777777"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14:paraId="53CFBE6D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14:paraId="63C93E0D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14:paraId="3A5E6C7D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14:paraId="5374C33D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14:paraId="4172CE1B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6C59BE91" w14:textId="77777777"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9F0BBEF" w14:textId="77777777"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14:paraId="33669206" w14:textId="77777777"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A059CC">
        <w:rPr>
          <w:rFonts w:ascii="Times New Roman" w:eastAsia="Calibri" w:hAnsi="Times New Roman" w:cs="Times New Roman"/>
          <w:b/>
        </w:rPr>
        <w:t xml:space="preserve"> wiedzy o </w:t>
      </w:r>
      <w:r w:rsidR="0083197E">
        <w:rPr>
          <w:rFonts w:ascii="Times New Roman" w:eastAsia="Calibri" w:hAnsi="Times New Roman" w:cs="Times New Roman"/>
          <w:b/>
        </w:rPr>
        <w:t>zdrowiu człowieka</w:t>
      </w:r>
    </w:p>
    <w:p w14:paraId="00FCADA0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789D8480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14:paraId="4DF1173D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14:paraId="35156464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10B91304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A059CC">
        <w:rPr>
          <w:rFonts w:ascii="Times New Roman" w:eastAsia="Calibri" w:hAnsi="Times New Roman" w:cs="Times New Roman"/>
        </w:rPr>
        <w:t xml:space="preserve">4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14:paraId="271B4D42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14:paraId="5D6F976B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1D10D7CA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14:paraId="2A3313C9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048AD0BA" w14:textId="77777777"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14:paraId="5C7626B7" w14:textId="77777777"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B82EB2" w14:textId="77777777"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3E431F1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14:paraId="045CA4C6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14:paraId="7129F893" w14:textId="77777777"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14:paraId="72320587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14:paraId="040AFC11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474BA92" w14:textId="77777777"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14:paraId="7D2634D3" w14:textId="77777777"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14:paraId="3DC56EED" w14:textId="77777777"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14:paraId="5A3D3FB4" w14:textId="77777777"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14:paraId="7AC1D2C6" w14:textId="77777777"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14:paraId="78BFF5D4" w14:textId="77777777"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7746C89D" w14:textId="77777777"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718B1FF3" w14:textId="77777777"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14:paraId="0155A34B" w14:textId="77777777"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D662B05" w14:textId="77777777"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638D3030" w14:textId="77777777"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14:paraId="3A7E90C8" w14:textId="77777777"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14:paraId="24851F5A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14:paraId="2210793E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14:paraId="6D08062E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4282EE40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1F79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3C08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280B998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E3F1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7476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4633CF3A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8E88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E3FB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4CA1C30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4375435F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F386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46AD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5A6494A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67C57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CD82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244006E9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856E9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23F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4755F15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5B0724F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932A9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47E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0C71340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8B6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9635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5582601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33B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D71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05AD3C9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5494C4F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ACF83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C02F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74A5C4D8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5BF67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B3A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574811DF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D79F3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0CE8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02E27FF1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14:paraId="7A547289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2F18E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9A67B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4C1FB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2996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14:paraId="38E8B828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BB7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E64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0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A1B8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6104541C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DA5B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E78E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E64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6519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639FA9A7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BA2D0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144E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A8D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E66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5E4E0048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C657F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C6AD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B95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CD97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16DAF9B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14:paraId="17F6CB44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14:paraId="71E0B037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14:paraId="73D4DEC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516E1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9AF8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665BD27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36B7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4864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33312461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B4B0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B560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62463AD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D647E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2C0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02A5B222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C3C7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C24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9AF71A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132515B0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71EEF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17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7B2E0794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AC8D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45C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059741D6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AC6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E99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1CF341B0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604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361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05E63749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BC16C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26D3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3F15730D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39BB2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400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4D308B9A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B8567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856D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4431EC00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86717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B684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2974D417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79431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ED9F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1B33D11C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93C58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A21B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DE9EDD9" w14:textId="77777777"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2566D09" w14:textId="77777777"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48A1A585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14:paraId="7C57C27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  <w:bookmarkStart w:id="0" w:name="_GoBack"/>
      <w:bookmarkEnd w:id="0"/>
    </w:p>
    <w:p w14:paraId="4DCB8C2B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14:paraId="14CD3819" w14:textId="77777777"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FEDCED5" w14:textId="77777777"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2D5CE71" w14:textId="77777777" w:rsidR="00133780" w:rsidRPr="00133780" w:rsidRDefault="00133780" w:rsidP="0013378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33780">
        <w:rPr>
          <w:rFonts w:ascii="Times New Roman" w:eastAsia="Times New Roman" w:hAnsi="Times New Roman" w:cs="Times New Roman"/>
          <w:lang w:eastAsia="pl-PL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F5D7BE6" w14:textId="77777777" w:rsidR="00133780" w:rsidRPr="00133780" w:rsidRDefault="00133780" w:rsidP="0013378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66FEE6" w14:textId="77777777" w:rsidR="00133780" w:rsidRPr="00133780" w:rsidRDefault="00133780" w:rsidP="0013378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33780">
        <w:rPr>
          <w:rFonts w:ascii="Times New Roman" w:eastAsia="Times New Roman" w:hAnsi="Times New Roman" w:cs="Times New Roman"/>
          <w:lang w:eastAsia="pl-PL"/>
        </w:rPr>
        <w:t xml:space="preserve">Posiadam znajomość Wytycznych w zakresie realizacji zasady równości szans i niedyskryminacji, </w:t>
      </w:r>
    </w:p>
    <w:p w14:paraId="29F5F104" w14:textId="2A4D8DF4" w:rsidR="00BA1CD9" w:rsidRPr="00775057" w:rsidRDefault="00133780" w:rsidP="0013378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33780">
        <w:rPr>
          <w:rFonts w:ascii="Times New Roman" w:eastAsia="Times New Roman" w:hAnsi="Times New Roman" w:cs="Times New Roman"/>
          <w:lang w:eastAsia="pl-PL"/>
        </w:rPr>
        <w:t>w tym dostępności dla osób z niepełnosprawnościami oraz zasady równości szans kobiet i mężczyzn w ramach funduszy unijnych na lata 2014-2020</w:t>
      </w:r>
    </w:p>
    <w:p w14:paraId="5B2BE611" w14:textId="77777777"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5FC2F" w14:textId="77777777"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14:paraId="52486107" w14:textId="77777777"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14:paraId="3DBF2E19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6A5845C7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79D52F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F4498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dokumentów,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</w:p>
    <w:p w14:paraId="71B4ED78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45070E81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3AC432B8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13DA9E1B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44F01C71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4A800274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2BEAE918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6DFD0619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1EDFD8C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0C8B3EB4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F0B2" w14:textId="77777777" w:rsidR="00F8593D" w:rsidRDefault="00F8593D" w:rsidP="00CD5B4E">
      <w:pPr>
        <w:spacing w:after="0" w:line="240" w:lineRule="auto"/>
      </w:pPr>
      <w:r>
        <w:separator/>
      </w:r>
    </w:p>
  </w:endnote>
  <w:endnote w:type="continuationSeparator" w:id="0">
    <w:p w14:paraId="581EE417" w14:textId="77777777" w:rsidR="00F8593D" w:rsidRDefault="00F8593D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6125" w14:textId="77777777"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14:paraId="556CB2C3" w14:textId="77777777"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14:paraId="4612D960" w14:textId="77777777"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14:paraId="5C2A1F59" w14:textId="77777777"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14:paraId="5701939D" w14:textId="77777777"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BCEF4" w14:textId="77777777" w:rsidR="00F8593D" w:rsidRDefault="00F8593D" w:rsidP="00CD5B4E">
      <w:pPr>
        <w:spacing w:after="0" w:line="240" w:lineRule="auto"/>
      </w:pPr>
      <w:r>
        <w:separator/>
      </w:r>
    </w:p>
  </w:footnote>
  <w:footnote w:type="continuationSeparator" w:id="0">
    <w:p w14:paraId="0F489828" w14:textId="77777777" w:rsidR="00F8593D" w:rsidRDefault="00F8593D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28CF" w14:textId="77777777"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868368" wp14:editId="0F6C1024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33780"/>
    <w:rsid w:val="0015560C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811EB"/>
    <w:rsid w:val="002B1957"/>
    <w:rsid w:val="0031597E"/>
    <w:rsid w:val="003316A3"/>
    <w:rsid w:val="00341B34"/>
    <w:rsid w:val="0037099A"/>
    <w:rsid w:val="00371608"/>
    <w:rsid w:val="003775EE"/>
    <w:rsid w:val="00386DE6"/>
    <w:rsid w:val="00396CE4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5F3C"/>
    <w:rsid w:val="0077773C"/>
    <w:rsid w:val="00790C54"/>
    <w:rsid w:val="007978C7"/>
    <w:rsid w:val="007B07C0"/>
    <w:rsid w:val="007C7062"/>
    <w:rsid w:val="007E46EB"/>
    <w:rsid w:val="00801B47"/>
    <w:rsid w:val="008163D5"/>
    <w:rsid w:val="0083197E"/>
    <w:rsid w:val="0086671C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059CC"/>
    <w:rsid w:val="00A6153D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8593D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8AAD3"/>
  <w15:docId w15:val="{4FFC7155-D032-403B-B75D-EC704013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4</cp:revision>
  <dcterms:created xsi:type="dcterms:W3CDTF">2020-01-21T12:11:00Z</dcterms:created>
  <dcterms:modified xsi:type="dcterms:W3CDTF">2021-05-09T09:33:00Z</dcterms:modified>
</cp:coreProperties>
</file>